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</w:t>
      </w:r>
      <w:proofErr w:type="gramStart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ГЪРМЕН  на</w:t>
      </w:r>
      <w:proofErr w:type="gramEnd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05095A">
        <w:rPr>
          <w:rFonts w:ascii="Segoe UI" w:eastAsia="Times New Roman" w:hAnsi="Segoe UI" w:cs="Segoe UI"/>
          <w:b/>
          <w:bCs/>
          <w:sz w:val="27"/>
          <w:szCs w:val="27"/>
        </w:rPr>
        <w:t>09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.02.2016г.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0D49EA" w:rsidRPr="000D49EA" w:rsidRDefault="002B2369" w:rsidP="000D49EA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  <w:lang w:val="bg-BG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0D49EA" w:rsidRDefault="000D49EA" w:rsidP="000D49EA">
      <w:pPr>
        <w:ind w:firstLine="720"/>
        <w:jc w:val="both"/>
      </w:pPr>
    </w:p>
    <w:p w:rsidR="0005095A" w:rsidRPr="00150007" w:rsidRDefault="0005095A" w:rsidP="0005095A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50007">
        <w:rPr>
          <w:rFonts w:ascii="Times New Roman" w:hAnsi="Times New Roman"/>
          <w:b/>
          <w:sz w:val="24"/>
          <w:szCs w:val="24"/>
        </w:rPr>
        <w:t>Приемане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решение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насрочване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място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дата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час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, 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определяне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чрез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жребий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поредните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номера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партиите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коалициите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местните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коалиции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независимите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</w:rPr>
        <w:t>кандидати</w:t>
      </w:r>
      <w:proofErr w:type="spellEnd"/>
      <w:r w:rsidRPr="00150007">
        <w:rPr>
          <w:rFonts w:ascii="Times New Roman" w:hAnsi="Times New Roman"/>
          <w:b/>
          <w:sz w:val="24"/>
          <w:szCs w:val="24"/>
        </w:rPr>
        <w:t xml:space="preserve"> </w:t>
      </w:r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в 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бюлетините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за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изборите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за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кме</w:t>
      </w:r>
      <w:r>
        <w:rPr>
          <w:rFonts w:ascii="Times New Roman" w:hAnsi="Times New Roman"/>
          <w:b/>
          <w:color w:val="333333"/>
          <w:sz w:val="24"/>
          <w:szCs w:val="24"/>
        </w:rPr>
        <w:t>т</w:t>
      </w:r>
      <w:proofErr w:type="spellEnd"/>
      <w:r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  <w:szCs w:val="24"/>
        </w:rPr>
        <w:t>кметство</w:t>
      </w:r>
      <w:proofErr w:type="spellEnd"/>
      <w:r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4"/>
          <w:szCs w:val="24"/>
        </w:rPr>
        <w:t>село</w:t>
      </w:r>
      <w:r w:rsidRPr="00150007">
        <w:rPr>
          <w:rFonts w:ascii="Times New Roman" w:hAnsi="Times New Roman"/>
          <w:b/>
          <w:color w:val="333333"/>
          <w:sz w:val="24"/>
          <w:szCs w:val="24"/>
        </w:rPr>
        <w:t>Хвостяне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на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13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март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2016 г.,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както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и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за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определяне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чрез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жребий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реда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за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представяне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на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партиите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коалициите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местните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коалиции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и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инициативните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комитети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диспутите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по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регионалните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радио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- и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телевизионни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центрове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на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БНР и БНТ в </w:t>
      </w:r>
      <w:proofErr w:type="spellStart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>изборите</w:t>
      </w:r>
      <w:proofErr w:type="spellEnd"/>
      <w:r w:rsidRPr="00150007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за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кмет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на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кметство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село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Хвостяне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на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13 </w:t>
      </w:r>
      <w:proofErr w:type="spellStart"/>
      <w:r w:rsidRPr="00150007">
        <w:rPr>
          <w:rFonts w:ascii="Times New Roman" w:hAnsi="Times New Roman"/>
          <w:b/>
          <w:color w:val="333333"/>
          <w:sz w:val="24"/>
          <w:szCs w:val="24"/>
        </w:rPr>
        <w:t>март</w:t>
      </w:r>
      <w:proofErr w:type="spellEnd"/>
      <w:r w:rsidRPr="00150007">
        <w:rPr>
          <w:rFonts w:ascii="Times New Roman" w:hAnsi="Times New Roman"/>
          <w:b/>
          <w:color w:val="333333"/>
          <w:sz w:val="24"/>
          <w:szCs w:val="24"/>
        </w:rPr>
        <w:t xml:space="preserve"> 2016 г.</w:t>
      </w:r>
    </w:p>
    <w:p w:rsidR="0005095A" w:rsidRPr="00150007" w:rsidRDefault="0005095A" w:rsidP="0005095A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05095A" w:rsidRPr="00150007" w:rsidRDefault="0005095A" w:rsidP="0005095A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Назначаване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секционна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избирателна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комисия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територията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на село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Крушево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- №   011300011,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място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гласуване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кметството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5095A" w:rsidRPr="00150007" w:rsidRDefault="0005095A" w:rsidP="0005095A">
      <w:pPr>
        <w:pStyle w:val="a3"/>
        <w:rPr>
          <w:rFonts w:ascii="Times New Roman" w:hAnsi="Times New Roman"/>
          <w:b/>
          <w:sz w:val="24"/>
          <w:szCs w:val="24"/>
        </w:rPr>
      </w:pPr>
    </w:p>
    <w:p w:rsidR="0005095A" w:rsidRPr="00150007" w:rsidRDefault="0005095A" w:rsidP="0005095A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Назначаване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секционна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избирателна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комисия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територията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на село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Хвостяне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- №   011300021,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място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гласуване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– ОУ «</w:t>
      </w:r>
      <w:proofErr w:type="spellStart"/>
      <w:r w:rsidRPr="00150007">
        <w:rPr>
          <w:rFonts w:ascii="Times New Roman" w:hAnsi="Times New Roman"/>
          <w:b/>
          <w:sz w:val="24"/>
          <w:szCs w:val="24"/>
          <w:lang w:val="ru-RU"/>
        </w:rPr>
        <w:t>Димитър</w:t>
      </w:r>
      <w:proofErr w:type="spellEnd"/>
      <w:r w:rsidRPr="0015000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proofErr w:type="gramStart"/>
      <w:r w:rsidRPr="00150007">
        <w:rPr>
          <w:rFonts w:ascii="Times New Roman" w:hAnsi="Times New Roman"/>
          <w:b/>
          <w:sz w:val="24"/>
          <w:szCs w:val="24"/>
          <w:lang w:val="ru-RU"/>
        </w:rPr>
        <w:t>Талев</w:t>
      </w:r>
      <w:proofErr w:type="gramEnd"/>
      <w:r w:rsidRPr="00150007">
        <w:rPr>
          <w:rFonts w:ascii="Times New Roman" w:hAnsi="Times New Roman"/>
          <w:b/>
          <w:sz w:val="24"/>
          <w:szCs w:val="24"/>
          <w:lang w:val="ru-RU"/>
        </w:rPr>
        <w:t>».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bookmarkStart w:id="0" w:name="_GoBack"/>
      <w:bookmarkEnd w:id="0"/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5FFE"/>
    <w:rsid w:val="00102AAE"/>
    <w:rsid w:val="002162BC"/>
    <w:rsid w:val="002B2369"/>
    <w:rsid w:val="002B52B3"/>
    <w:rsid w:val="002D0D8E"/>
    <w:rsid w:val="00333387"/>
    <w:rsid w:val="003C2DDC"/>
    <w:rsid w:val="004572A8"/>
    <w:rsid w:val="004E3953"/>
    <w:rsid w:val="0051203D"/>
    <w:rsid w:val="005967C0"/>
    <w:rsid w:val="005A1251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dcterms:created xsi:type="dcterms:W3CDTF">2015-09-16T11:51:00Z</dcterms:created>
  <dcterms:modified xsi:type="dcterms:W3CDTF">2016-02-12T11:18:00Z</dcterms:modified>
</cp:coreProperties>
</file>