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proofErr w:type="gramStart"/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FF03C7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23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FF03C7">
        <w:rPr>
          <w:rFonts w:ascii="Segoe UI" w:eastAsia="Times New Roman" w:hAnsi="Segoe UI" w:cs="Segoe UI"/>
          <w:b/>
          <w:bCs/>
          <w:sz w:val="27"/>
          <w:szCs w:val="27"/>
        </w:rPr>
        <w:t>12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.2016г.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A5F6E" w:rsidRPr="00D65C02" w:rsidRDefault="00BA5F6E" w:rsidP="00BA5F6E">
      <w:pPr>
        <w:ind w:firstLine="720"/>
        <w:rPr>
          <w:b/>
        </w:rPr>
      </w:pPr>
    </w:p>
    <w:p w:rsidR="00390F6C" w:rsidRPr="00FF03C7" w:rsidRDefault="00FB4952" w:rsidP="00FF03C7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b/>
        </w:rPr>
        <w:t>1.</w:t>
      </w:r>
      <w:r w:rsidR="00FF03C7">
        <w:rPr>
          <w:b/>
          <w:lang w:val="bg-BG"/>
        </w:rPr>
        <w:t>Предсрочно прекратяване на пълномощията на общински съветник от листата на ДПС.</w:t>
      </w:r>
      <w:bookmarkStart w:id="0" w:name="_GoBack"/>
      <w:bookmarkEnd w:id="0"/>
      <w:proofErr w:type="gramEnd"/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2C24"/>
    <w:rsid w:val="000F5FFE"/>
    <w:rsid w:val="00102AAE"/>
    <w:rsid w:val="001D3B46"/>
    <w:rsid w:val="002162BC"/>
    <w:rsid w:val="002B2369"/>
    <w:rsid w:val="002B52B3"/>
    <w:rsid w:val="002D0D8E"/>
    <w:rsid w:val="00314306"/>
    <w:rsid w:val="00333387"/>
    <w:rsid w:val="0035301C"/>
    <w:rsid w:val="00390F6C"/>
    <w:rsid w:val="003C2DDC"/>
    <w:rsid w:val="004572A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A5F6E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74DCB"/>
    <w:rsid w:val="00ED6FE0"/>
    <w:rsid w:val="00F059E5"/>
    <w:rsid w:val="00F075A4"/>
    <w:rsid w:val="00F501B5"/>
    <w:rsid w:val="00F746BB"/>
    <w:rsid w:val="00FB4952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2016-12-19T16:58:00Z</dcterms:created>
  <dcterms:modified xsi:type="dcterms:W3CDTF">2016-12-19T16:58:00Z</dcterms:modified>
</cp:coreProperties>
</file>