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 xml:space="preserve">П  Р  О  Т  О  К  О  Л   № </w:t>
      </w:r>
      <w:r w:rsidR="00B046F6">
        <w:rPr>
          <w:b/>
          <w:sz w:val="36"/>
          <w:szCs w:val="36"/>
          <w:lang w:val="ru-RU"/>
        </w:rPr>
        <w:t>2</w:t>
      </w:r>
      <w:r w:rsidR="009A0B41">
        <w:rPr>
          <w:b/>
          <w:sz w:val="36"/>
          <w:szCs w:val="36"/>
          <w:lang w:val="ru-RU"/>
        </w:rPr>
        <w:t>4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9A0B41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9A0B4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9A0B4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695650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</w:t>
      </w:r>
      <w:r w:rsidR="00A95E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E75272" w:rsidRDefault="00E75272" w:rsidP="00850B1F">
      <w:pPr>
        <w:jc w:val="both"/>
        <w:rPr>
          <w:lang w:val="ru-RU"/>
        </w:rPr>
      </w:pPr>
    </w:p>
    <w:p w:rsidR="00E75272" w:rsidRDefault="00E75272" w:rsidP="00E75272">
      <w:pPr>
        <w:jc w:val="both"/>
        <w:rPr>
          <w:lang w:val="ru-RU"/>
        </w:rPr>
      </w:pPr>
      <w:r>
        <w:rPr>
          <w:lang w:val="ru-RU"/>
        </w:rPr>
        <w:t>Отсъства-</w:t>
      </w:r>
      <w:r w:rsidRPr="00E75272">
        <w:rPr>
          <w:lang w:val="ru-RU"/>
        </w:rPr>
        <w:t>Кимиле Шукриева Ходжова</w:t>
      </w:r>
    </w:p>
    <w:p w:rsidR="0039146F" w:rsidRDefault="0039146F" w:rsidP="0039146F">
      <w:pPr>
        <w:jc w:val="both"/>
        <w:rPr>
          <w:lang w:val="ru-RU"/>
        </w:rPr>
      </w:pPr>
    </w:p>
    <w:p w:rsidR="00E75272" w:rsidRDefault="00E75272" w:rsidP="0039146F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680A5F" w:rsidRDefault="00680A5F" w:rsidP="00680A5F">
      <w:pPr>
        <w:pStyle w:val="NoSpacing"/>
        <w:rPr>
          <w:rFonts w:ascii="Times New Roman" w:hAnsi="Times New Roman" w:cs="Times New Roman"/>
        </w:rPr>
      </w:pPr>
    </w:p>
    <w:p w:rsidR="009A0B41" w:rsidRPr="009A0B41" w:rsidRDefault="009A0B41" w:rsidP="009A0B41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0B41">
        <w:rPr>
          <w:rFonts w:ascii="Times New Roman" w:hAnsi="Times New Roman" w:cs="Times New Roman"/>
          <w:sz w:val="24"/>
          <w:szCs w:val="24"/>
          <w:lang w:eastAsia="bg-BG"/>
        </w:rPr>
        <w:t>Утвърждаване на тираж на бюлетини за провеждане на изборите за кметове на кметства за втори тур на изборите на 05.11.2023г. в община Гърмен .</w:t>
      </w:r>
    </w:p>
    <w:p w:rsidR="009A0B41" w:rsidRPr="009A0B41" w:rsidRDefault="009A0B41" w:rsidP="009A0B4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A0B41" w:rsidRPr="009A0B41" w:rsidRDefault="009A0B41" w:rsidP="009A0B41">
      <w:pPr>
        <w:pStyle w:val="ListParagraph"/>
        <w:numPr>
          <w:ilvl w:val="0"/>
          <w:numId w:val="13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</w:rPr>
      </w:pPr>
      <w:r w:rsidRPr="009A0B41">
        <w:rPr>
          <w:rFonts w:ascii="Times New Roman" w:hAnsi="Times New Roman" w:cs="Times New Roman"/>
          <w:color w:val="333333"/>
        </w:rPr>
        <w:t>Определяне на упълномощени представители от ОИК-Гърмен, които да приемат хартиените бюлетини за втори тур в изборите за кметове на кметства в община Гърмен на 05.11.2023г от Печатницата на БНБ -„ДЕМАКС” АД и подпишат приемо-предавателния протокол.</w:t>
      </w:r>
    </w:p>
    <w:p w:rsidR="009A0B41" w:rsidRPr="009A0B41" w:rsidRDefault="009A0B41" w:rsidP="009A0B41">
      <w:pPr>
        <w:pStyle w:val="NoSpacing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0B41">
        <w:rPr>
          <w:rFonts w:ascii="Times New Roman" w:hAnsi="Times New Roman" w:cs="Times New Roman"/>
        </w:rPr>
        <w:t>Вземане на решение за</w:t>
      </w:r>
      <w:r w:rsidRPr="009A0B41">
        <w:rPr>
          <w:rFonts w:ascii="Times New Roman" w:hAnsi="Times New Roman" w:cs="Times New Roman"/>
          <w:bCs/>
        </w:rPr>
        <w:t xml:space="preserve"> промяна в състава  на СИК  в Община Гърмен по предложение на ПП„ ГЕРБ”.</w:t>
      </w:r>
    </w:p>
    <w:p w:rsidR="009A0B41" w:rsidRPr="00EF594C" w:rsidRDefault="009A0B41" w:rsidP="009A0B4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A0B41" w:rsidRPr="00A03133" w:rsidRDefault="009A0B41" w:rsidP="009A0B4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Разни</w:t>
      </w:r>
    </w:p>
    <w:p w:rsidR="00E544C9" w:rsidRPr="00257CC4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="00E544C9" w:rsidRPr="00257CC4">
        <w:rPr>
          <w:rFonts w:ascii="Times New Roman" w:hAnsi="Times New Roman" w:cs="Times New Roman"/>
          <w:b/>
          <w:i/>
        </w:rPr>
        <w:t xml:space="preserve">              </w:t>
      </w:r>
      <w:r w:rsidR="00DC3FC9" w:rsidRPr="00257CC4">
        <w:rPr>
          <w:rFonts w:ascii="Times New Roman" w:hAnsi="Times New Roman" w:cs="Times New Roman"/>
          <w:b/>
          <w:i/>
        </w:rPr>
        <w:t xml:space="preserve">   </w:t>
      </w:r>
      <w:r w:rsidR="00E544C9" w:rsidRPr="00257CC4">
        <w:rPr>
          <w:rFonts w:ascii="Times New Roman" w:hAnsi="Times New Roman" w:cs="Times New Roman"/>
          <w:b/>
          <w:i/>
        </w:rPr>
        <w:t xml:space="preserve"> По първа точка от дневния ред:</w:t>
      </w:r>
    </w:p>
    <w:p w:rsidR="006C2A79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HAnsi"/>
          <w:color w:val="333333"/>
          <w:lang w:eastAsia="en-US"/>
        </w:rPr>
      </w:pPr>
    </w:p>
    <w:p w:rsidR="009A0B41" w:rsidRDefault="009E3366" w:rsidP="006C2A79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8123B">
        <w:t xml:space="preserve">  ОТНОСНО:</w:t>
      </w:r>
      <w:r w:rsidRPr="00C8123B">
        <w:rPr>
          <w:sz w:val="21"/>
          <w:szCs w:val="21"/>
        </w:rPr>
        <w:t xml:space="preserve"> </w:t>
      </w:r>
      <w:r w:rsidR="009A0B41" w:rsidRPr="009A0B41">
        <w:t xml:space="preserve">Утвърждаване на тираж на бюлетини за провеждане на изборите за кметове на кметства за втори тур на изборите на 05.11.2023г. в община Гърмен </w:t>
      </w:r>
    </w:p>
    <w:p w:rsidR="006C2A79" w:rsidRPr="00D3490D" w:rsidRDefault="009A0B41" w:rsidP="009A0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3490D">
        <w:rPr>
          <w:rFonts w:ascii="Times New Roman" w:hAnsi="Times New Roman" w:cs="Times New Roman"/>
          <w:sz w:val="24"/>
          <w:szCs w:val="24"/>
          <w:lang w:eastAsia="bg-BG"/>
        </w:rPr>
        <w:t xml:space="preserve">На основание чл.87, ал.1, т.1 и чл.209, ал.3 от Изборния кодекс, Общинска избирателна комисия –Гърмен, </w:t>
      </w:r>
      <w:r w:rsidR="006C2A79" w:rsidRPr="00D3490D">
        <w:rPr>
          <w:rFonts w:ascii="Times New Roman" w:hAnsi="Times New Roman" w:cs="Times New Roman"/>
          <w:color w:val="333333"/>
          <w:sz w:val="24"/>
          <w:szCs w:val="24"/>
        </w:rPr>
        <w:t xml:space="preserve">при спазване на законоустановения кворум, </w:t>
      </w:r>
      <w:r w:rsidR="006C2A79" w:rsidRPr="00D3490D">
        <w:rPr>
          <w:rFonts w:ascii="Times New Roman" w:hAnsi="Times New Roman" w:cs="Times New Roman"/>
          <w:sz w:val="24"/>
          <w:szCs w:val="24"/>
        </w:rPr>
        <w:t>с</w:t>
      </w:r>
      <w:r w:rsidR="006C2A79" w:rsidRPr="00D3490D">
        <w:rPr>
          <w:rFonts w:ascii="Times New Roman" w:hAnsi="Times New Roman" w:cs="Times New Roman"/>
          <w:sz w:val="24"/>
          <w:szCs w:val="24"/>
          <w:lang w:val="ru-RU"/>
        </w:rPr>
        <w:t>лед проведено гласуване съответно -:«ЗА»:</w:t>
      </w:r>
      <w:r w:rsidR="006C2A79" w:rsidRPr="00D3490D">
        <w:rPr>
          <w:rFonts w:ascii="Times New Roman" w:hAnsi="Times New Roman" w:cs="Times New Roman"/>
          <w:sz w:val="24"/>
          <w:szCs w:val="24"/>
        </w:rPr>
        <w:t xml:space="preserve">Сийка Кисимова Куйбишева-Соленкова, </w:t>
      </w:r>
      <w:r w:rsidR="006C2A79" w:rsidRPr="00D3490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6C2A79" w:rsidRPr="00D3490D">
        <w:rPr>
          <w:rFonts w:ascii="Times New Roman" w:hAnsi="Times New Roman" w:cs="Times New Roman"/>
          <w:sz w:val="24"/>
          <w:szCs w:val="24"/>
        </w:rPr>
        <w:t xml:space="preserve">, Величка Стоянова Топалова, Иво Николов Зойков, </w:t>
      </w:r>
      <w:r w:rsidR="006C2A79" w:rsidRPr="00D3490D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6C2A79" w:rsidRPr="00D3490D">
        <w:rPr>
          <w:rFonts w:ascii="Times New Roman" w:hAnsi="Times New Roman" w:cs="Times New Roman"/>
          <w:sz w:val="24"/>
          <w:szCs w:val="24"/>
        </w:rPr>
        <w:t xml:space="preserve">, </w:t>
      </w:r>
      <w:r w:rsidR="006C2A79" w:rsidRPr="00D3490D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6C2A79" w:rsidRPr="00D3490D">
        <w:rPr>
          <w:rFonts w:ascii="Times New Roman" w:hAnsi="Times New Roman" w:cs="Times New Roman"/>
          <w:sz w:val="24"/>
          <w:szCs w:val="24"/>
        </w:rPr>
        <w:t>, Ана Иванова Пандева,</w:t>
      </w:r>
      <w:r w:rsidR="006C2A79" w:rsidRPr="00D3490D">
        <w:rPr>
          <w:rFonts w:ascii="Times New Roman" w:eastAsia="Times New Roman" w:hAnsi="Times New Roman" w:cs="Times New Roman"/>
          <w:sz w:val="24"/>
          <w:szCs w:val="24"/>
        </w:rPr>
        <w:t xml:space="preserve"> Георги Илиев Янев, </w:t>
      </w:r>
      <w:r w:rsidR="00E75272" w:rsidRPr="00D3490D">
        <w:rPr>
          <w:rFonts w:ascii="Times New Roman" w:hAnsi="Times New Roman" w:cs="Times New Roman"/>
          <w:sz w:val="24"/>
          <w:szCs w:val="24"/>
          <w:lang w:val="ru-RU"/>
        </w:rPr>
        <w:t xml:space="preserve">Саафинас Наит Чауш, Георги Тодоров Петрелийски </w:t>
      </w:r>
      <w:r w:rsidR="006C2A79" w:rsidRPr="00D3490D">
        <w:rPr>
          <w:rFonts w:ascii="Times New Roman" w:hAnsi="Times New Roman" w:cs="Times New Roman"/>
          <w:sz w:val="24"/>
          <w:szCs w:val="24"/>
          <w:lang w:val="ru-RU"/>
        </w:rPr>
        <w:t xml:space="preserve"> и «ПРОТИВ»: няма,</w:t>
      </w:r>
      <w:r w:rsidR="006C2A79" w:rsidRPr="00D3490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6C2A79" w:rsidRPr="00D3490D">
        <w:rPr>
          <w:rFonts w:ascii="Times New Roman" w:hAnsi="Times New Roman" w:cs="Times New Roman"/>
          <w:color w:val="333333"/>
          <w:sz w:val="24"/>
          <w:szCs w:val="24"/>
        </w:rPr>
        <w:t>Общинската избирателна комисия Гърмен, взе следното</w:t>
      </w:r>
      <w:r w:rsidR="00D3490D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1F5B0A" w:rsidRPr="007D7E0C" w:rsidRDefault="001F5B0A" w:rsidP="001F5B0A">
      <w:pPr>
        <w:shd w:val="clear" w:color="auto" w:fill="FFFFFF"/>
        <w:spacing w:after="150"/>
        <w:jc w:val="both"/>
        <w:rPr>
          <w:color w:val="333333"/>
        </w:rPr>
      </w:pPr>
    </w:p>
    <w:p w:rsidR="001F5B0A" w:rsidRDefault="001F5B0A" w:rsidP="001F5B0A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 w:rsidR="009A0B41">
        <w:rPr>
          <w:b/>
        </w:rPr>
        <w:t>156</w:t>
      </w:r>
    </w:p>
    <w:p w:rsidR="009A0B41" w:rsidRDefault="009A0B41" w:rsidP="009A0B41">
      <w:pPr>
        <w:pStyle w:val="NoSpacing"/>
        <w:jc w:val="both"/>
        <w:rPr>
          <w:rStyle w:val="Strong"/>
          <w:rFonts w:ascii="Times New Roman" w:hAnsi="Times New Roman" w:cs="Times New Roman"/>
          <w:b w:val="0"/>
          <w:color w:val="333333"/>
        </w:rPr>
      </w:pPr>
      <w:r w:rsidRPr="00EF594C">
        <w:rPr>
          <w:rStyle w:val="Strong"/>
          <w:rFonts w:ascii="Times New Roman" w:hAnsi="Times New Roman" w:cs="Times New Roman"/>
          <w:b w:val="0"/>
          <w:color w:val="333333"/>
        </w:rPr>
        <w:t xml:space="preserve">ОДОБРЯВА следния тираж на бюлетините за провеждане на избори </w:t>
      </w:r>
      <w:r w:rsidRPr="00EF594C">
        <w:rPr>
          <w:rFonts w:ascii="Times New Roman" w:hAnsi="Times New Roman" w:cs="Times New Roman"/>
          <w:sz w:val="24"/>
          <w:szCs w:val="24"/>
          <w:lang w:eastAsia="bg-BG"/>
        </w:rPr>
        <w:t xml:space="preserve">за кметове на кметства за втори тур на изборите на 05.11.2023г. в община Гърмен </w:t>
      </w:r>
      <w:r w:rsidRPr="00EF594C">
        <w:rPr>
          <w:rStyle w:val="Strong"/>
          <w:rFonts w:ascii="Times New Roman" w:hAnsi="Times New Roman" w:cs="Times New Roman"/>
          <w:b w:val="0"/>
          <w:color w:val="333333"/>
        </w:rPr>
        <w:t>, както следва:</w:t>
      </w:r>
    </w:p>
    <w:p w:rsidR="009A0B41" w:rsidRPr="00EF594C" w:rsidRDefault="009A0B41" w:rsidP="009A0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A0B41" w:rsidRDefault="009A0B41" w:rsidP="009A0B4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Едномандатен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изборен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район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избор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кмет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кметство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с. </w:t>
      </w:r>
      <w:r w:rsidRPr="00EF594C">
        <w:rPr>
          <w:rFonts w:ascii="Times New Roman" w:hAnsi="Times New Roman" w:cs="Times New Roman"/>
          <w:bCs/>
          <w:sz w:val="24"/>
          <w:szCs w:val="24"/>
        </w:rPr>
        <w:t>Дебрен</w:t>
      </w:r>
      <w:r w:rsidRPr="00EF594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EF594C">
        <w:rPr>
          <w:rFonts w:ascii="Times New Roman" w:hAnsi="Times New Roman" w:cs="Times New Roman"/>
          <w:b/>
          <w:bCs/>
          <w:sz w:val="24"/>
          <w:szCs w:val="24"/>
        </w:rPr>
        <w:t xml:space="preserve">2200 </w:t>
      </w:r>
      <w:proofErr w:type="spellStart"/>
      <w:r w:rsidRPr="00EF594C">
        <w:rPr>
          <w:rFonts w:ascii="Times New Roman" w:hAnsi="Times New Roman" w:cs="Times New Roman"/>
          <w:b/>
          <w:bCs/>
          <w:sz w:val="24"/>
          <w:szCs w:val="24"/>
          <w:lang w:val="en-US"/>
        </w:rPr>
        <w:t>броя</w:t>
      </w:r>
      <w:proofErr w:type="spellEnd"/>
      <w:r w:rsidRPr="00EF594C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</w:p>
    <w:p w:rsidR="009A0B41" w:rsidRPr="00EF594C" w:rsidRDefault="009A0B41" w:rsidP="009A0B4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41" w:rsidRDefault="009A0B41" w:rsidP="009A0B4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Едномандатен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изборен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район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избор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кмет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>кметство</w:t>
      </w:r>
      <w:proofErr w:type="spellEnd"/>
      <w:r w:rsidRPr="00EF59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с. </w:t>
      </w:r>
      <w:r w:rsidRPr="00EF594C">
        <w:rPr>
          <w:rFonts w:ascii="Times New Roman" w:hAnsi="Times New Roman" w:cs="Times New Roman"/>
          <w:bCs/>
          <w:sz w:val="24"/>
          <w:szCs w:val="24"/>
        </w:rPr>
        <w:t>Огняново</w:t>
      </w:r>
      <w:r w:rsidRPr="00EF594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160</w:t>
      </w:r>
      <w:r w:rsidRPr="00EF594C">
        <w:rPr>
          <w:rFonts w:ascii="Times New Roman" w:hAnsi="Times New Roman" w:cs="Times New Roman"/>
          <w:b/>
          <w:bCs/>
          <w:sz w:val="24"/>
          <w:szCs w:val="24"/>
        </w:rPr>
        <w:t>0 бр</w:t>
      </w:r>
      <w:proofErr w:type="spellStart"/>
      <w:r w:rsidRPr="00EF594C">
        <w:rPr>
          <w:rFonts w:ascii="Times New Roman" w:hAnsi="Times New Roman" w:cs="Times New Roman"/>
          <w:b/>
          <w:bCs/>
          <w:sz w:val="24"/>
          <w:szCs w:val="24"/>
          <w:lang w:val="en-US"/>
        </w:rPr>
        <w:t>оя</w:t>
      </w:r>
      <w:proofErr w:type="spellEnd"/>
      <w:r w:rsidRPr="00EF594C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</w:p>
    <w:p w:rsidR="009A0B41" w:rsidRPr="00EF594C" w:rsidRDefault="009A0B41" w:rsidP="009A0B4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41" w:rsidRDefault="009A0B41" w:rsidP="009A0B41">
      <w:pPr>
        <w:pStyle w:val="NormalWeb"/>
        <w:shd w:val="clear" w:color="auto" w:fill="FFFFFF"/>
        <w:spacing w:before="0" w:beforeAutospacing="0" w:after="138" w:afterAutospacing="0"/>
        <w:rPr>
          <w:color w:val="333333"/>
          <w:sz w:val="22"/>
          <w:szCs w:val="22"/>
        </w:rPr>
      </w:pPr>
      <w:r w:rsidRPr="00EF594C">
        <w:rPr>
          <w:color w:val="333333"/>
        </w:rPr>
        <w:t xml:space="preserve">При определяне броя на бюлетините за избор на кметове на кметства, същият е съобразен с подвижните </w:t>
      </w:r>
      <w:r>
        <w:rPr>
          <w:color w:val="333333"/>
        </w:rPr>
        <w:t xml:space="preserve"> избирателни секции </w:t>
      </w:r>
      <w:r w:rsidRPr="00A03133">
        <w:rPr>
          <w:color w:val="333333"/>
          <w:sz w:val="22"/>
          <w:szCs w:val="22"/>
        </w:rPr>
        <w:t xml:space="preserve">, </w:t>
      </w:r>
    </w:p>
    <w:p w:rsidR="006C2A79" w:rsidRPr="0063011F" w:rsidRDefault="006C2A79" w:rsidP="006C2A79">
      <w:pPr>
        <w:shd w:val="clear" w:color="auto" w:fill="FFFFFF"/>
        <w:spacing w:after="150"/>
        <w:jc w:val="both"/>
      </w:pPr>
      <w:r w:rsidRPr="0063011F">
        <w:t xml:space="preserve">           Решението беше прието единодушно.</w:t>
      </w:r>
    </w:p>
    <w:p w:rsidR="006C2A79" w:rsidRPr="00B91EC7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6C2A79" w:rsidRPr="00A03133" w:rsidRDefault="006C2A79" w:rsidP="006C2A7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57CC4">
        <w:rPr>
          <w:rFonts w:ascii="Times New Roman" w:hAnsi="Times New Roman" w:cs="Times New Roman"/>
        </w:rPr>
        <w:t xml:space="preserve">           </w:t>
      </w:r>
      <w:r w:rsidRPr="00257CC4">
        <w:rPr>
          <w:rFonts w:ascii="Times New Roman" w:hAnsi="Times New Roman" w:cs="Times New Roman"/>
          <w:b/>
          <w:i/>
        </w:rPr>
        <w:t xml:space="preserve">                 </w:t>
      </w:r>
      <w:r>
        <w:rPr>
          <w:rFonts w:ascii="Times New Roman" w:hAnsi="Times New Roman" w:cs="Times New Roman"/>
          <w:b/>
          <w:i/>
        </w:rPr>
        <w:t xml:space="preserve"> По втора</w:t>
      </w:r>
      <w:r w:rsidRPr="00257CC4">
        <w:rPr>
          <w:rFonts w:ascii="Times New Roman" w:hAnsi="Times New Roman" w:cs="Times New Roman"/>
          <w:b/>
          <w:i/>
        </w:rPr>
        <w:t xml:space="preserve"> точка от дневния ред:</w:t>
      </w:r>
    </w:p>
    <w:p w:rsidR="006C2A79" w:rsidRDefault="006C2A79" w:rsidP="006C2A79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9A0B41" w:rsidRPr="009A0B41" w:rsidRDefault="006C2A79" w:rsidP="009A0B41">
      <w:pPr>
        <w:shd w:val="clear" w:color="auto" w:fill="FFFFFF"/>
        <w:spacing w:after="150"/>
        <w:jc w:val="both"/>
        <w:rPr>
          <w:color w:val="333333"/>
        </w:rPr>
      </w:pPr>
      <w:r>
        <w:t>ОТНОСНО:</w:t>
      </w:r>
      <w:r w:rsidR="009A0B41" w:rsidRPr="009A0B41">
        <w:rPr>
          <w:color w:val="333333"/>
        </w:rPr>
        <w:t xml:space="preserve"> Определяне на упълномощени представители от ОИК-Гърмен, които да приемат хартиените бюлетини за втори тур в изборите за кметове на кметства в община Гърмен на 05.11.2023г от Печатницата на БНБ -„ДЕМАКС” АД и подпишат приемо-предавателния протокол.</w:t>
      </w:r>
    </w:p>
    <w:p w:rsidR="006C2A79" w:rsidRPr="00A03133" w:rsidRDefault="00D3490D" w:rsidP="00D3490D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616B4">
        <w:rPr>
          <w:color w:val="333333"/>
          <w:sz w:val="22"/>
          <w:szCs w:val="22"/>
        </w:rPr>
        <w:t xml:space="preserve">На основание </w:t>
      </w:r>
      <w:r>
        <w:rPr>
          <w:color w:val="333333"/>
          <w:sz w:val="22"/>
          <w:szCs w:val="22"/>
        </w:rPr>
        <w:t>чл. 87, ал.1, т.1 от ИК, ОИК - ГЪРМЕН</w:t>
      </w:r>
      <w:r w:rsidR="006C2A79" w:rsidRPr="00A03133">
        <w:rPr>
          <w:color w:val="333333"/>
          <w:sz w:val="22"/>
          <w:szCs w:val="22"/>
        </w:rPr>
        <w:t xml:space="preserve">, при спазване на законоустановения кворум, </w:t>
      </w:r>
      <w:r w:rsidR="006C2A79" w:rsidRPr="00CC081C">
        <w:t>с</w:t>
      </w:r>
      <w:r w:rsidR="006C2A79" w:rsidRPr="00CC081C">
        <w:rPr>
          <w:lang w:val="ru-RU"/>
        </w:rPr>
        <w:t>лед проведено гласуване съответно -:«ЗА»:</w:t>
      </w:r>
      <w:r w:rsidR="006C2A79" w:rsidRPr="00CC081C">
        <w:t xml:space="preserve">Сийка Кисимова Куйбишева-Соленкова, </w:t>
      </w:r>
      <w:r w:rsidR="006C2A79" w:rsidRPr="00CC081C">
        <w:rPr>
          <w:color w:val="000000"/>
          <w:shd w:val="clear" w:color="auto" w:fill="FEFEFE"/>
        </w:rPr>
        <w:t>Катя Благоева Кардашева</w:t>
      </w:r>
      <w:r w:rsidR="006C2A79" w:rsidRPr="00CC081C">
        <w:t xml:space="preserve">, Величка Стоянова Топалова, Иво Николов Зойков, Стефан Димитров Софтов, Стоянка Георгиева Мавродиева-Сиракова, </w:t>
      </w:r>
      <w:r w:rsidR="006C2A79">
        <w:t>Ана Иванова Пандева,</w:t>
      </w:r>
      <w:r w:rsidR="006C2A79" w:rsidRPr="00CC081C">
        <w:t xml:space="preserve"> Георги Илиев Янев, </w:t>
      </w:r>
      <w:r w:rsidR="00E75272">
        <w:rPr>
          <w:lang w:val="ru-RU"/>
        </w:rPr>
        <w:t>Саафинас Наит Чауш,</w:t>
      </w:r>
      <w:r w:rsidR="00E75272" w:rsidRPr="00E75272">
        <w:rPr>
          <w:lang w:val="ru-RU"/>
        </w:rPr>
        <w:t xml:space="preserve"> </w:t>
      </w:r>
      <w:r w:rsidR="00E75272">
        <w:rPr>
          <w:lang w:val="ru-RU"/>
        </w:rPr>
        <w:t xml:space="preserve">Георги Тодоров Петрелийски, </w:t>
      </w:r>
      <w:r w:rsidR="00E75272" w:rsidRPr="00CC081C">
        <w:rPr>
          <w:lang w:val="ru-RU"/>
        </w:rPr>
        <w:t xml:space="preserve"> </w:t>
      </w:r>
      <w:r w:rsidR="006C2A79" w:rsidRPr="00CC081C">
        <w:rPr>
          <w:lang w:val="ru-RU"/>
        </w:rPr>
        <w:t xml:space="preserve"> и «ПРОТИВ»: няма,</w:t>
      </w:r>
      <w:r w:rsidR="006C2A79" w:rsidRPr="00CC081C">
        <w:rPr>
          <w:color w:val="000000"/>
          <w:shd w:val="clear" w:color="auto" w:fill="FEFEFE"/>
        </w:rPr>
        <w:t xml:space="preserve"> </w:t>
      </w:r>
      <w:r w:rsidR="006C2A79" w:rsidRPr="00CC081C">
        <w:rPr>
          <w:lang w:val="ru-RU"/>
        </w:rPr>
        <w:t xml:space="preserve">ОИК Гърмен взе </w:t>
      </w:r>
      <w:r w:rsidR="006C2A79" w:rsidRPr="00CC081C">
        <w:t>следното</w:t>
      </w:r>
      <w:r>
        <w:t xml:space="preserve"> </w:t>
      </w:r>
      <w:r w:rsidR="006C2A79" w:rsidRPr="00A03133">
        <w:rPr>
          <w:color w:val="333333"/>
          <w:sz w:val="22"/>
          <w:szCs w:val="22"/>
        </w:rPr>
        <w:t>Общинската избирателна комисия Г</w:t>
      </w:r>
      <w:r w:rsidR="006C2A79">
        <w:rPr>
          <w:color w:val="333333"/>
          <w:sz w:val="22"/>
          <w:szCs w:val="22"/>
        </w:rPr>
        <w:t>ърмен, взе следното</w:t>
      </w:r>
    </w:p>
    <w:p w:rsidR="006C2A79" w:rsidRPr="007D7E0C" w:rsidRDefault="006C2A79" w:rsidP="006C2A79">
      <w:pPr>
        <w:shd w:val="clear" w:color="auto" w:fill="FFFFFF"/>
        <w:spacing w:after="150"/>
        <w:jc w:val="both"/>
        <w:rPr>
          <w:color w:val="333333"/>
        </w:rPr>
      </w:pPr>
    </w:p>
    <w:p w:rsidR="006C2A79" w:rsidRDefault="006C2A79" w:rsidP="006C2A79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 w:rsidR="009A0B41">
        <w:rPr>
          <w:b/>
        </w:rPr>
        <w:t>157</w:t>
      </w:r>
    </w:p>
    <w:p w:rsidR="007301A9" w:rsidRPr="00A616B4" w:rsidRDefault="007301A9" w:rsidP="007301A9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A616B4">
        <w:rPr>
          <w:color w:val="333333"/>
          <w:sz w:val="22"/>
          <w:szCs w:val="22"/>
        </w:rPr>
        <w:t>Определя следните упълномощени членове от ОИК-</w:t>
      </w:r>
      <w:r>
        <w:rPr>
          <w:color w:val="333333"/>
          <w:sz w:val="22"/>
          <w:szCs w:val="22"/>
        </w:rPr>
        <w:t>Гърмен</w:t>
      </w:r>
      <w:r w:rsidRPr="00A616B4">
        <w:rPr>
          <w:color w:val="333333"/>
          <w:sz w:val="22"/>
          <w:szCs w:val="22"/>
        </w:rPr>
        <w:t xml:space="preserve">, които да получат бюлетините за гласуване за втори тур в изборите за кметове на кметства в община </w:t>
      </w:r>
      <w:r>
        <w:rPr>
          <w:color w:val="333333"/>
          <w:sz w:val="22"/>
          <w:szCs w:val="22"/>
        </w:rPr>
        <w:t>Гърмен</w:t>
      </w:r>
      <w:r w:rsidRPr="00A616B4">
        <w:rPr>
          <w:color w:val="333333"/>
          <w:sz w:val="22"/>
          <w:szCs w:val="22"/>
        </w:rPr>
        <w:t xml:space="preserve"> на 05.11.2023г от Печатницата на БНБ -„ДЕМАКС” АД, ролките със специализирана хартия за машинно гласуване, включително да подписват приемателните протоколи, а именно:</w:t>
      </w:r>
    </w:p>
    <w:p w:rsidR="007301A9" w:rsidRPr="004B26C6" w:rsidRDefault="007301A9" w:rsidP="007301A9">
      <w:pPr>
        <w:shd w:val="clear" w:color="auto" w:fill="FFFFFF"/>
        <w:spacing w:after="150"/>
        <w:rPr>
          <w:color w:val="333333"/>
          <w:sz w:val="22"/>
          <w:szCs w:val="22"/>
        </w:rPr>
      </w:pPr>
      <w:r w:rsidRPr="00303BD7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color w:val="333333"/>
          <w:sz w:val="22"/>
          <w:szCs w:val="22"/>
        </w:rPr>
        <w:t xml:space="preserve">      1.</w:t>
      </w:r>
      <w:r w:rsidRPr="004B26C6">
        <w:rPr>
          <w:color w:val="333333"/>
          <w:sz w:val="22"/>
          <w:szCs w:val="22"/>
        </w:rPr>
        <w:t xml:space="preserve">Стефан Димитров Софтов , ЕГН: </w:t>
      </w:r>
      <w:r w:rsidR="00DC0159">
        <w:rPr>
          <w:color w:val="333333"/>
          <w:sz w:val="22"/>
          <w:szCs w:val="22"/>
        </w:rPr>
        <w:t>**********</w:t>
      </w:r>
      <w:r>
        <w:rPr>
          <w:color w:val="333333"/>
          <w:sz w:val="22"/>
          <w:szCs w:val="22"/>
        </w:rPr>
        <w:t xml:space="preserve"> - З</w:t>
      </w:r>
      <w:r w:rsidRPr="004B26C6">
        <w:rPr>
          <w:color w:val="333333"/>
          <w:sz w:val="22"/>
          <w:szCs w:val="22"/>
        </w:rPr>
        <w:t>ам.председател на О</w:t>
      </w:r>
      <w:r>
        <w:rPr>
          <w:color w:val="333333"/>
          <w:sz w:val="22"/>
          <w:szCs w:val="22"/>
        </w:rPr>
        <w:t xml:space="preserve">бщинската </w:t>
      </w:r>
      <w:r w:rsidRPr="004B26C6">
        <w:rPr>
          <w:color w:val="333333"/>
          <w:sz w:val="22"/>
          <w:szCs w:val="22"/>
        </w:rPr>
        <w:t>И</w:t>
      </w:r>
      <w:r>
        <w:rPr>
          <w:color w:val="333333"/>
          <w:sz w:val="22"/>
          <w:szCs w:val="22"/>
        </w:rPr>
        <w:t xml:space="preserve">избирателна </w:t>
      </w:r>
      <w:r w:rsidRPr="004B26C6">
        <w:rPr>
          <w:color w:val="333333"/>
          <w:sz w:val="22"/>
          <w:szCs w:val="22"/>
        </w:rPr>
        <w:t>К</w:t>
      </w:r>
      <w:r>
        <w:rPr>
          <w:color w:val="333333"/>
          <w:sz w:val="22"/>
          <w:szCs w:val="22"/>
        </w:rPr>
        <w:t>омисия</w:t>
      </w:r>
      <w:r w:rsidRPr="004B26C6">
        <w:rPr>
          <w:color w:val="333333"/>
        </w:rPr>
        <w:t xml:space="preserve">, притежаващ </w:t>
      </w:r>
      <w:r w:rsidRPr="004B26C6">
        <w:rPr>
          <w:color w:val="333333"/>
          <w:shd w:val="clear" w:color="auto" w:fill="FFFFFF"/>
        </w:rPr>
        <w:t xml:space="preserve"> л.к. № </w:t>
      </w:r>
      <w:r w:rsidR="00DC0159">
        <w:rPr>
          <w:color w:val="333333"/>
          <w:shd w:val="clear" w:color="auto" w:fill="FFFFFF"/>
        </w:rPr>
        <w:t>********</w:t>
      </w:r>
      <w:r w:rsidRPr="004B26C6">
        <w:rPr>
          <w:color w:val="333333"/>
          <w:shd w:val="clear" w:color="auto" w:fill="FFFFFF"/>
        </w:rPr>
        <w:t xml:space="preserve">  издадена  на 12.03.2020 г. от МВР  Благоевград</w:t>
      </w:r>
    </w:p>
    <w:p w:rsidR="007301A9" w:rsidRPr="004B26C6" w:rsidRDefault="007301A9" w:rsidP="007301A9">
      <w:pPr>
        <w:shd w:val="clear" w:color="auto" w:fill="FFFFFF"/>
        <w:spacing w:before="100" w:beforeAutospacing="1" w:after="150" w:afterAutospacing="1"/>
        <w:ind w:left="360"/>
        <w:jc w:val="both"/>
        <w:rPr>
          <w:color w:val="333333"/>
        </w:rPr>
      </w:pPr>
      <w:r>
        <w:rPr>
          <w:color w:val="333333"/>
          <w:sz w:val="22"/>
          <w:szCs w:val="22"/>
        </w:rPr>
        <w:t>2.</w:t>
      </w:r>
      <w:r w:rsidRPr="004B26C6">
        <w:rPr>
          <w:color w:val="333333"/>
          <w:sz w:val="22"/>
          <w:szCs w:val="22"/>
        </w:rPr>
        <w:t xml:space="preserve">Стоянка Георгиева Мавродиева-Сиракова,    ЕГН </w:t>
      </w:r>
      <w:r w:rsidR="00DC0159">
        <w:rPr>
          <w:color w:val="333333"/>
          <w:sz w:val="22"/>
          <w:szCs w:val="22"/>
        </w:rPr>
        <w:t>***********</w:t>
      </w:r>
      <w:r>
        <w:rPr>
          <w:color w:val="333333"/>
          <w:sz w:val="22"/>
          <w:szCs w:val="22"/>
        </w:rPr>
        <w:t>-</w:t>
      </w:r>
      <w:r w:rsidRPr="00194B87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З</w:t>
      </w:r>
      <w:r w:rsidRPr="004B26C6">
        <w:rPr>
          <w:color w:val="333333"/>
          <w:sz w:val="22"/>
          <w:szCs w:val="22"/>
        </w:rPr>
        <w:t>ам.председател на О</w:t>
      </w:r>
      <w:r>
        <w:rPr>
          <w:color w:val="333333"/>
          <w:sz w:val="22"/>
          <w:szCs w:val="22"/>
        </w:rPr>
        <w:t xml:space="preserve">бщинската </w:t>
      </w:r>
      <w:r w:rsidRPr="004B26C6">
        <w:rPr>
          <w:color w:val="333333"/>
          <w:sz w:val="22"/>
          <w:szCs w:val="22"/>
        </w:rPr>
        <w:t>И</w:t>
      </w:r>
      <w:r>
        <w:rPr>
          <w:color w:val="333333"/>
          <w:sz w:val="22"/>
          <w:szCs w:val="22"/>
        </w:rPr>
        <w:t xml:space="preserve">збирателна </w:t>
      </w:r>
      <w:r w:rsidRPr="004B26C6">
        <w:rPr>
          <w:color w:val="333333"/>
          <w:sz w:val="22"/>
          <w:szCs w:val="22"/>
        </w:rPr>
        <w:t>К</w:t>
      </w:r>
      <w:r>
        <w:rPr>
          <w:color w:val="333333"/>
          <w:sz w:val="22"/>
          <w:szCs w:val="22"/>
        </w:rPr>
        <w:t>омисия</w:t>
      </w:r>
      <w:r w:rsidRPr="004B26C6">
        <w:rPr>
          <w:color w:val="333333"/>
          <w:sz w:val="22"/>
          <w:szCs w:val="22"/>
        </w:rPr>
        <w:t>, притежаващ</w:t>
      </w:r>
      <w:r>
        <w:rPr>
          <w:color w:val="333333"/>
          <w:sz w:val="22"/>
          <w:szCs w:val="22"/>
        </w:rPr>
        <w:t>а</w:t>
      </w:r>
      <w:r w:rsidRPr="004B26C6">
        <w:rPr>
          <w:color w:val="333333"/>
          <w:sz w:val="22"/>
          <w:szCs w:val="22"/>
        </w:rPr>
        <w:t xml:space="preserve"> </w:t>
      </w:r>
      <w:r w:rsidRPr="004B26C6">
        <w:rPr>
          <w:color w:val="333333"/>
          <w:shd w:val="clear" w:color="auto" w:fill="FFFFFF"/>
        </w:rPr>
        <w:t xml:space="preserve">л.к. № </w:t>
      </w:r>
      <w:r w:rsidR="00DC0159">
        <w:rPr>
          <w:color w:val="333333"/>
          <w:shd w:val="clear" w:color="auto" w:fill="FFFFFF"/>
        </w:rPr>
        <w:t>**********</w:t>
      </w:r>
      <w:r w:rsidRPr="004B26C6">
        <w:rPr>
          <w:color w:val="333333"/>
          <w:shd w:val="clear" w:color="auto" w:fill="FFFFFF"/>
        </w:rPr>
        <w:t xml:space="preserve">  издадена  на 04.09.2015 г. от МВР</w:t>
      </w:r>
      <w:r>
        <w:rPr>
          <w:color w:val="333333"/>
          <w:shd w:val="clear" w:color="auto" w:fill="FFFFFF"/>
        </w:rPr>
        <w:t>-</w:t>
      </w:r>
      <w:r w:rsidRPr="004B26C6">
        <w:rPr>
          <w:color w:val="333333"/>
          <w:shd w:val="clear" w:color="auto" w:fill="FFFFFF"/>
        </w:rPr>
        <w:t xml:space="preserve"> Благоевград</w:t>
      </w:r>
    </w:p>
    <w:p w:rsidR="007301A9" w:rsidRPr="004B26C6" w:rsidRDefault="007301A9" w:rsidP="007301A9">
      <w:pPr>
        <w:shd w:val="clear" w:color="auto" w:fill="FFFFFF"/>
        <w:spacing w:after="150"/>
        <w:rPr>
          <w:color w:val="333333"/>
        </w:rPr>
      </w:pPr>
      <w:r w:rsidRPr="00303BD7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     3.</w:t>
      </w:r>
      <w:r w:rsidRPr="004B26C6">
        <w:rPr>
          <w:color w:val="333333"/>
        </w:rPr>
        <w:t>Настоящото решение да бъде сведено до знанието на Централната избирателна комисия.</w:t>
      </w:r>
    </w:p>
    <w:p w:rsidR="006C2A79" w:rsidRPr="006C2A79" w:rsidRDefault="006C2A79" w:rsidP="006C2A79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6C2A79" w:rsidRDefault="006C2A79" w:rsidP="006C2A79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6C2A79">
        <w:rPr>
          <w:rFonts w:ascii="Times New Roman" w:hAnsi="Times New Roman" w:cs="Times New Roman"/>
          <w:sz w:val="22"/>
          <w:szCs w:val="22"/>
        </w:rPr>
        <w:t>Решението беше взето единодушно.</w:t>
      </w:r>
    </w:p>
    <w:p w:rsidR="006C2A79" w:rsidRPr="006C2A79" w:rsidRDefault="006C2A79" w:rsidP="006C2A79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:rsidR="006C2A79" w:rsidRPr="00B91EC7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A79" w:rsidRDefault="006C2A79" w:rsidP="006C2A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A79" w:rsidRDefault="006C2A79" w:rsidP="006C2A79">
      <w:pPr>
        <w:ind w:firstLine="720"/>
        <w:jc w:val="both"/>
        <w:rPr>
          <w:b/>
          <w:i/>
        </w:rPr>
      </w:pPr>
      <w:r>
        <w:rPr>
          <w:b/>
          <w:i/>
        </w:rPr>
        <w:lastRenderedPageBreak/>
        <w:t>По</w:t>
      </w:r>
      <w:r w:rsidRPr="001F4096">
        <w:rPr>
          <w:b/>
          <w:i/>
        </w:rPr>
        <w:t xml:space="preserve"> точка</w:t>
      </w:r>
      <w:r w:rsidR="009A0B41">
        <w:rPr>
          <w:b/>
          <w:i/>
        </w:rPr>
        <w:t xml:space="preserve"> Трета </w:t>
      </w:r>
      <w:r w:rsidRPr="001F4096">
        <w:rPr>
          <w:b/>
          <w:i/>
        </w:rPr>
        <w:t xml:space="preserve"> от дневния ред:</w:t>
      </w:r>
    </w:p>
    <w:p w:rsidR="006C2A79" w:rsidRDefault="006C2A79" w:rsidP="006C2A79">
      <w:pPr>
        <w:ind w:firstLine="720"/>
        <w:jc w:val="both"/>
        <w:rPr>
          <w:b/>
          <w:i/>
        </w:rPr>
      </w:pPr>
    </w:p>
    <w:p w:rsidR="009A0B41" w:rsidRPr="009A0B41" w:rsidRDefault="009A0B41" w:rsidP="009A0B4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0B41">
        <w:rPr>
          <w:rFonts w:ascii="Times New Roman" w:hAnsi="Times New Roman" w:cs="Times New Roman"/>
        </w:rPr>
        <w:t>Вземане на решение за</w:t>
      </w:r>
      <w:r w:rsidRPr="009A0B41">
        <w:rPr>
          <w:rFonts w:ascii="Times New Roman" w:hAnsi="Times New Roman" w:cs="Times New Roman"/>
          <w:bCs/>
        </w:rPr>
        <w:t xml:space="preserve"> промяна в състава  на СИК  в Община Гърмен по предложение на ПП„ ГЕРБ”.</w:t>
      </w:r>
    </w:p>
    <w:p w:rsidR="009A0B41" w:rsidRDefault="009A0B41" w:rsidP="006C2A79">
      <w:pPr>
        <w:ind w:firstLine="720"/>
        <w:jc w:val="both"/>
      </w:pPr>
    </w:p>
    <w:p w:rsidR="007301A9" w:rsidRPr="00B23BC0" w:rsidRDefault="007301A9" w:rsidP="007301A9">
      <w:pPr>
        <w:jc w:val="both"/>
        <w:rPr>
          <w:bCs/>
          <w:sz w:val="22"/>
          <w:szCs w:val="22"/>
        </w:rPr>
      </w:pPr>
      <w:r w:rsidRPr="00B23BC0">
        <w:rPr>
          <w:sz w:val="22"/>
          <w:szCs w:val="22"/>
        </w:rPr>
        <w:t xml:space="preserve">        Постъпило е предложение от Сейхан Ахмедов –упълномощен представител на </w:t>
      </w:r>
      <w:r w:rsidRPr="00B23BC0">
        <w:rPr>
          <w:bCs/>
          <w:sz w:val="22"/>
          <w:szCs w:val="22"/>
        </w:rPr>
        <w:t>ПП „ГЕРБ”,</w:t>
      </w:r>
      <w:r w:rsidRPr="00B23BC0">
        <w:rPr>
          <w:b/>
          <w:bCs/>
          <w:sz w:val="22"/>
          <w:szCs w:val="22"/>
        </w:rPr>
        <w:t xml:space="preserve"> </w:t>
      </w:r>
      <w:r w:rsidRPr="00B23BC0">
        <w:rPr>
          <w:sz w:val="22"/>
          <w:szCs w:val="22"/>
        </w:rPr>
        <w:t>с Вх.№1</w:t>
      </w:r>
      <w:r>
        <w:rPr>
          <w:sz w:val="22"/>
          <w:szCs w:val="22"/>
        </w:rPr>
        <w:t>8</w:t>
      </w:r>
      <w:r w:rsidRPr="00B23BC0">
        <w:rPr>
          <w:sz w:val="22"/>
          <w:szCs w:val="22"/>
        </w:rPr>
        <w:t>3/</w:t>
      </w:r>
      <w:r>
        <w:rPr>
          <w:sz w:val="22"/>
          <w:szCs w:val="22"/>
        </w:rPr>
        <w:t>01</w:t>
      </w:r>
      <w:r w:rsidRPr="00B23BC0">
        <w:rPr>
          <w:sz w:val="22"/>
          <w:szCs w:val="22"/>
        </w:rPr>
        <w:t>.</w:t>
      </w:r>
      <w:r>
        <w:rPr>
          <w:sz w:val="22"/>
          <w:szCs w:val="22"/>
        </w:rPr>
        <w:t>11.</w:t>
      </w:r>
      <w:r w:rsidRPr="00B23BC0">
        <w:rPr>
          <w:sz w:val="22"/>
          <w:szCs w:val="22"/>
        </w:rPr>
        <w:t>2023</w:t>
      </w:r>
      <w:r w:rsidRPr="00B23BC0">
        <w:rPr>
          <w:sz w:val="22"/>
          <w:szCs w:val="22"/>
          <w:lang w:val="en-US"/>
        </w:rPr>
        <w:t xml:space="preserve"> </w:t>
      </w:r>
      <w:r w:rsidRPr="00B23BC0">
        <w:rPr>
          <w:sz w:val="22"/>
          <w:szCs w:val="22"/>
        </w:rPr>
        <w:t>год. от  входящия регистър на</w:t>
      </w:r>
      <w:r w:rsidRPr="00B23BC0">
        <w:rPr>
          <w:b/>
          <w:bCs/>
          <w:sz w:val="22"/>
          <w:szCs w:val="22"/>
        </w:rPr>
        <w:t xml:space="preserve"> </w:t>
      </w:r>
      <w:r w:rsidRPr="00B23BC0">
        <w:rPr>
          <w:sz w:val="22"/>
          <w:szCs w:val="22"/>
        </w:rPr>
        <w:t> Общинска избирателна комисия - Гърмен, за промяна в състава на СИК  в Община Гърмен, назначени с решение №82 МИ/28.09.2023 г. на ОИК - Гърмен за изборите на 29 октомври 2023г.</w:t>
      </w:r>
    </w:p>
    <w:p w:rsidR="00D3490D" w:rsidRPr="00D3490D" w:rsidRDefault="007301A9" w:rsidP="00D3490D">
      <w:pPr>
        <w:jc w:val="both"/>
        <w:rPr>
          <w:color w:val="333333"/>
          <w:sz w:val="22"/>
          <w:szCs w:val="22"/>
          <w:shd w:val="clear" w:color="auto" w:fill="FFFFFF"/>
        </w:rPr>
      </w:pPr>
      <w:r w:rsidRPr="00B23BC0">
        <w:rPr>
          <w:sz w:val="22"/>
          <w:szCs w:val="22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 Решение № 2378 МИ/12.09.2023 г. на ЦИК, при спазване на законоустановения кворум</w:t>
      </w:r>
      <w:r w:rsidRPr="00B23BC0">
        <w:rPr>
          <w:color w:val="000000"/>
          <w:sz w:val="22"/>
          <w:szCs w:val="22"/>
        </w:rPr>
        <w:t>,</w:t>
      </w:r>
      <w:r w:rsidRPr="00B23BC0">
        <w:rPr>
          <w:color w:val="000000"/>
          <w:sz w:val="22"/>
          <w:szCs w:val="22"/>
          <w:shd w:val="clear" w:color="auto" w:fill="FEFEFE"/>
        </w:rPr>
        <w:t xml:space="preserve"> </w:t>
      </w:r>
      <w:r w:rsidRPr="00B23BC0">
        <w:rPr>
          <w:color w:val="333333"/>
          <w:sz w:val="22"/>
          <w:szCs w:val="22"/>
          <w:shd w:val="clear" w:color="auto" w:fill="FFFFFF"/>
        </w:rPr>
        <w:t xml:space="preserve">Общинска избирателна комисия – </w:t>
      </w:r>
      <w:r w:rsidR="00D3490D">
        <w:rPr>
          <w:color w:val="333333"/>
          <w:sz w:val="22"/>
          <w:szCs w:val="22"/>
          <w:shd w:val="clear" w:color="auto" w:fill="FFFFFF"/>
        </w:rPr>
        <w:t xml:space="preserve">Гърмен, </w:t>
      </w:r>
      <w:r w:rsidR="00D3490D" w:rsidRPr="00CC081C">
        <w:t>с</w:t>
      </w:r>
      <w:r w:rsidR="00D3490D" w:rsidRPr="00CC081C">
        <w:rPr>
          <w:lang w:val="ru-RU"/>
        </w:rPr>
        <w:t>лед проведено гласуване съответно -:«ЗА»:</w:t>
      </w:r>
      <w:r w:rsidR="00D3490D" w:rsidRPr="00CC081C">
        <w:t xml:space="preserve">Сийка Кисимова Куйбишева-Соленкова, </w:t>
      </w:r>
      <w:r w:rsidR="00D3490D" w:rsidRPr="00CC081C">
        <w:rPr>
          <w:color w:val="000000"/>
          <w:shd w:val="clear" w:color="auto" w:fill="FEFEFE"/>
        </w:rPr>
        <w:t>Катя Благоева Кардашева</w:t>
      </w:r>
      <w:r w:rsidR="00D3490D" w:rsidRPr="00CC081C">
        <w:t xml:space="preserve">, Величка Стоянова Топалова, Иво Николов Зойков, </w:t>
      </w:r>
      <w:r w:rsidR="00D3490D" w:rsidRPr="00CC081C">
        <w:rPr>
          <w:rFonts w:eastAsia="Times New Roman"/>
        </w:rPr>
        <w:t>Стефан Димитров Софтов</w:t>
      </w:r>
      <w:r w:rsidR="00D3490D" w:rsidRPr="00CC081C">
        <w:t xml:space="preserve">, </w:t>
      </w:r>
      <w:r w:rsidR="00D3490D" w:rsidRPr="00CC081C">
        <w:rPr>
          <w:rFonts w:eastAsia="Times New Roman"/>
        </w:rPr>
        <w:t>Стоянка Георгиева Мавродиева-Сиракова</w:t>
      </w:r>
      <w:r w:rsidR="00D3490D" w:rsidRPr="00CC081C">
        <w:t xml:space="preserve">, </w:t>
      </w:r>
      <w:r w:rsidR="00D3490D">
        <w:t>Ана Иванова Пандева,</w:t>
      </w:r>
      <w:r w:rsidR="00D3490D" w:rsidRPr="00CC081C">
        <w:rPr>
          <w:rFonts w:eastAsia="Times New Roman"/>
        </w:rPr>
        <w:t xml:space="preserve"> Георги Илиев Янев, </w:t>
      </w:r>
      <w:r w:rsidR="00D3490D">
        <w:rPr>
          <w:lang w:val="ru-RU"/>
        </w:rPr>
        <w:t>Саафинас Наит Чауш,</w:t>
      </w:r>
      <w:r w:rsidR="00D3490D" w:rsidRPr="00E75272">
        <w:rPr>
          <w:lang w:val="ru-RU"/>
        </w:rPr>
        <w:t xml:space="preserve"> </w:t>
      </w:r>
      <w:r w:rsidR="00D3490D">
        <w:rPr>
          <w:lang w:val="ru-RU"/>
        </w:rPr>
        <w:t xml:space="preserve">Георги Тодоров Петрелийски </w:t>
      </w:r>
      <w:r w:rsidR="00D3490D" w:rsidRPr="00CC081C">
        <w:rPr>
          <w:lang w:val="ru-RU"/>
        </w:rPr>
        <w:t xml:space="preserve"> и «ПРОТИВ»: няма,</w:t>
      </w:r>
      <w:r w:rsidR="00D3490D" w:rsidRPr="00CC081C">
        <w:rPr>
          <w:color w:val="000000"/>
          <w:shd w:val="clear" w:color="auto" w:fill="FEFEFE"/>
        </w:rPr>
        <w:t xml:space="preserve"> </w:t>
      </w:r>
      <w:r w:rsidR="00D3490D" w:rsidRPr="00A03133">
        <w:rPr>
          <w:color w:val="333333"/>
          <w:sz w:val="22"/>
          <w:szCs w:val="22"/>
        </w:rPr>
        <w:t>Общинската избирателна комисия Г</w:t>
      </w:r>
      <w:r w:rsidR="00D3490D">
        <w:rPr>
          <w:color w:val="333333"/>
          <w:sz w:val="22"/>
          <w:szCs w:val="22"/>
        </w:rPr>
        <w:t>ърмен, взе следното</w:t>
      </w:r>
    </w:p>
    <w:p w:rsidR="00D3490D" w:rsidRPr="007D7E0C" w:rsidRDefault="00D3490D" w:rsidP="00D3490D">
      <w:pPr>
        <w:shd w:val="clear" w:color="auto" w:fill="FFFFFF"/>
        <w:spacing w:after="150"/>
        <w:jc w:val="both"/>
        <w:rPr>
          <w:color w:val="333333"/>
        </w:rPr>
      </w:pPr>
    </w:p>
    <w:p w:rsidR="00D3490D" w:rsidRDefault="00D3490D" w:rsidP="00D3490D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158</w:t>
      </w:r>
    </w:p>
    <w:p w:rsidR="007301A9" w:rsidRPr="00B23BC0" w:rsidRDefault="007301A9" w:rsidP="007301A9">
      <w:pPr>
        <w:jc w:val="both"/>
        <w:rPr>
          <w:sz w:val="22"/>
          <w:szCs w:val="22"/>
        </w:rPr>
      </w:pPr>
      <w:r w:rsidRPr="00B23BC0">
        <w:rPr>
          <w:b/>
          <w:bCs/>
          <w:sz w:val="22"/>
          <w:szCs w:val="22"/>
        </w:rPr>
        <w:t xml:space="preserve">              ДОПУСКА ЗАМЯНА </w:t>
      </w:r>
      <w:r w:rsidRPr="00B23BC0">
        <w:rPr>
          <w:sz w:val="22"/>
          <w:szCs w:val="22"/>
        </w:rPr>
        <w:t>на член от състава на посочен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>т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в предложението секционн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избирателн</w:t>
      </w:r>
      <w:r>
        <w:rPr>
          <w:sz w:val="22"/>
          <w:szCs w:val="22"/>
        </w:rPr>
        <w:t>а</w:t>
      </w:r>
      <w:r w:rsidRPr="00B23BC0">
        <w:rPr>
          <w:sz w:val="22"/>
          <w:szCs w:val="22"/>
        </w:rPr>
        <w:t xml:space="preserve"> комиси</w:t>
      </w:r>
      <w:r>
        <w:rPr>
          <w:sz w:val="22"/>
          <w:szCs w:val="22"/>
        </w:rPr>
        <w:t>я</w:t>
      </w:r>
      <w:r w:rsidRPr="00B23BC0">
        <w:rPr>
          <w:sz w:val="22"/>
          <w:szCs w:val="22"/>
        </w:rPr>
        <w:t xml:space="preserve">  в Община ГЪРМЕН,  както следва:</w:t>
      </w:r>
    </w:p>
    <w:p w:rsidR="007301A9" w:rsidRPr="00B23BC0" w:rsidRDefault="007301A9" w:rsidP="007301A9">
      <w:pPr>
        <w:jc w:val="both"/>
        <w:rPr>
          <w:sz w:val="22"/>
          <w:szCs w:val="22"/>
        </w:rPr>
      </w:pPr>
    </w:p>
    <w:p w:rsidR="007301A9" w:rsidRPr="00B23BC0" w:rsidRDefault="007301A9" w:rsidP="007301A9">
      <w:pPr>
        <w:ind w:firstLine="708"/>
        <w:jc w:val="both"/>
        <w:rPr>
          <w:sz w:val="22"/>
          <w:szCs w:val="22"/>
        </w:rPr>
      </w:pPr>
      <w:r w:rsidRPr="00B23BC0">
        <w:rPr>
          <w:b/>
          <w:sz w:val="22"/>
          <w:szCs w:val="22"/>
          <w:u w:val="single"/>
        </w:rPr>
        <w:t>В </w:t>
      </w:r>
      <w:r w:rsidRPr="00B23BC0">
        <w:rPr>
          <w:b/>
          <w:bCs/>
          <w:sz w:val="22"/>
          <w:szCs w:val="22"/>
          <w:u w:val="single"/>
        </w:rPr>
        <w:t>СИК №</w:t>
      </w:r>
      <w:r w:rsidRPr="00B23BC0">
        <w:rPr>
          <w:rStyle w:val="Emphasis"/>
          <w:rFonts w:eastAsiaTheme="maj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 w:rsidRPr="00B23BC0">
        <w:rPr>
          <w:rStyle w:val="Strong"/>
          <w:color w:val="333333"/>
          <w:sz w:val="22"/>
          <w:szCs w:val="22"/>
          <w:u w:val="single"/>
          <w:shd w:val="clear" w:color="auto" w:fill="FFFFFF"/>
        </w:rPr>
        <w:t>0113000</w:t>
      </w:r>
      <w:r>
        <w:rPr>
          <w:rStyle w:val="Strong"/>
          <w:color w:val="333333"/>
          <w:sz w:val="22"/>
          <w:szCs w:val="22"/>
          <w:u w:val="single"/>
          <w:shd w:val="clear" w:color="auto" w:fill="FFFFFF"/>
        </w:rPr>
        <w:t>15</w:t>
      </w:r>
      <w:r w:rsidRPr="00B23BC0">
        <w:rPr>
          <w:b/>
          <w:sz w:val="22"/>
          <w:szCs w:val="22"/>
          <w:u w:val="single"/>
        </w:rPr>
        <w:t> </w:t>
      </w:r>
    </w:p>
    <w:p w:rsidR="007301A9" w:rsidRPr="00B23BC0" w:rsidRDefault="007301A9" w:rsidP="007301A9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ОСВОБОЖДАВА </w:t>
      </w:r>
      <w:r>
        <w:rPr>
          <w:sz w:val="22"/>
          <w:szCs w:val="22"/>
        </w:rPr>
        <w:t>Сабиятка Сабриева Узунова</w:t>
      </w:r>
      <w:r w:rsidRPr="00B23BC0">
        <w:rPr>
          <w:sz w:val="22"/>
          <w:szCs w:val="22"/>
        </w:rPr>
        <w:t xml:space="preserve">, ЕГН: </w:t>
      </w:r>
      <w:r w:rsidR="00682E5E">
        <w:rPr>
          <w:sz w:val="22"/>
          <w:szCs w:val="22"/>
        </w:rPr>
        <w:t>**********</w:t>
      </w:r>
      <w:r w:rsidRPr="00B23BC0">
        <w:rPr>
          <w:b/>
          <w:bCs/>
          <w:sz w:val="22"/>
          <w:szCs w:val="22"/>
        </w:rPr>
        <w:t xml:space="preserve">– </w:t>
      </w:r>
      <w:r w:rsidRPr="00B23BC0">
        <w:rPr>
          <w:bCs/>
          <w:sz w:val="22"/>
          <w:szCs w:val="22"/>
        </w:rPr>
        <w:t>Секретар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7301A9" w:rsidRPr="00B23BC0" w:rsidRDefault="007301A9" w:rsidP="007301A9">
      <w:pPr>
        <w:jc w:val="both"/>
        <w:rPr>
          <w:sz w:val="22"/>
          <w:szCs w:val="22"/>
        </w:rPr>
      </w:pPr>
      <w:r w:rsidRPr="00B23BC0">
        <w:rPr>
          <w:sz w:val="22"/>
          <w:szCs w:val="22"/>
        </w:rPr>
        <w:t xml:space="preserve">            НАЗНАЧАВА</w:t>
      </w:r>
      <w:r>
        <w:rPr>
          <w:sz w:val="22"/>
          <w:szCs w:val="22"/>
        </w:rPr>
        <w:t xml:space="preserve"> Ибрахим Ариф Мельов</w:t>
      </w:r>
      <w:r w:rsidRPr="00B23BC0">
        <w:rPr>
          <w:b/>
          <w:bCs/>
          <w:sz w:val="22"/>
          <w:szCs w:val="22"/>
        </w:rPr>
        <w:t xml:space="preserve">,  </w:t>
      </w:r>
      <w:r w:rsidRPr="00B23BC0">
        <w:rPr>
          <w:sz w:val="22"/>
          <w:szCs w:val="22"/>
        </w:rPr>
        <w:t xml:space="preserve">ЕГН: </w:t>
      </w:r>
      <w:r w:rsidR="00682E5E">
        <w:rPr>
          <w:sz w:val="22"/>
          <w:szCs w:val="22"/>
        </w:rPr>
        <w:t>************</w:t>
      </w:r>
      <w:bookmarkStart w:id="0" w:name="_GoBack"/>
      <w:bookmarkEnd w:id="0"/>
      <w:r w:rsidRPr="00B23BC0">
        <w:rPr>
          <w:b/>
          <w:bCs/>
          <w:color w:val="333333"/>
          <w:sz w:val="22"/>
          <w:szCs w:val="22"/>
        </w:rPr>
        <w:t xml:space="preserve"> </w:t>
      </w:r>
      <w:r w:rsidRPr="00B23BC0">
        <w:rPr>
          <w:sz w:val="22"/>
          <w:szCs w:val="22"/>
        </w:rPr>
        <w:t>-</w:t>
      </w:r>
      <w:r>
        <w:rPr>
          <w:sz w:val="22"/>
          <w:szCs w:val="22"/>
        </w:rPr>
        <w:t>Секретар</w:t>
      </w:r>
      <w:r w:rsidRPr="00B23BC0">
        <w:rPr>
          <w:sz w:val="22"/>
          <w:szCs w:val="22"/>
        </w:rPr>
        <w:t xml:space="preserve"> на секционна избирателна комисия.</w:t>
      </w:r>
    </w:p>
    <w:p w:rsidR="007301A9" w:rsidRPr="001F38AE" w:rsidRDefault="007301A9" w:rsidP="007301A9">
      <w:pPr>
        <w:ind w:firstLine="708"/>
        <w:jc w:val="both"/>
        <w:rPr>
          <w:b/>
          <w:bCs/>
        </w:rPr>
      </w:pPr>
    </w:p>
    <w:p w:rsidR="007301A9" w:rsidRPr="001F38AE" w:rsidRDefault="007301A9" w:rsidP="007301A9">
      <w:pPr>
        <w:ind w:firstLine="708"/>
        <w:jc w:val="both"/>
      </w:pPr>
      <w:r w:rsidRPr="001F38AE">
        <w:rPr>
          <w:b/>
          <w:bCs/>
        </w:rPr>
        <w:t xml:space="preserve"> Да се издад</w:t>
      </w:r>
      <w:r>
        <w:rPr>
          <w:b/>
          <w:bCs/>
        </w:rPr>
        <w:t>е</w:t>
      </w:r>
      <w:r w:rsidRPr="001F38AE">
        <w:t> Удостоверени</w:t>
      </w:r>
      <w:r>
        <w:t>е</w:t>
      </w:r>
      <w:r w:rsidRPr="001F38AE">
        <w:t xml:space="preserve"> (Приложение № 19 - МИ към </w:t>
      </w:r>
      <w:hyperlink r:id="rId5" w:history="1">
        <w:r w:rsidRPr="001F38AE">
          <w:rPr>
            <w:i/>
          </w:rPr>
          <w:t>Решение № 1952/ 03.08.2023 г</w:t>
        </w:r>
        <w:r w:rsidRPr="001F38AE">
          <w:t>. на ЦИК</w:t>
        </w:r>
      </w:hyperlink>
      <w:r w:rsidRPr="001F38AE">
        <w:t> ) на новоназначени</w:t>
      </w:r>
      <w:r>
        <w:t>я</w:t>
      </w:r>
      <w:r w:rsidRPr="001F38AE">
        <w:t xml:space="preserve">т. </w:t>
      </w:r>
      <w:r w:rsidRPr="001F38AE">
        <w:rPr>
          <w:b/>
        </w:rPr>
        <w:t>Да се анулира</w:t>
      </w:r>
      <w:r w:rsidRPr="001F38AE">
        <w:t xml:space="preserve"> издаден</w:t>
      </w:r>
      <w:r>
        <w:t xml:space="preserve">ото </w:t>
      </w:r>
      <w:r w:rsidRPr="001F38AE">
        <w:t> вече удостоверени</w:t>
      </w:r>
      <w:r>
        <w:t>е</w:t>
      </w:r>
      <w:r w:rsidRPr="001F38AE">
        <w:t>.</w:t>
      </w:r>
    </w:p>
    <w:p w:rsidR="009A0B41" w:rsidRDefault="009A0B41" w:rsidP="006C2A79">
      <w:pPr>
        <w:ind w:firstLine="720"/>
        <w:jc w:val="both"/>
      </w:pPr>
    </w:p>
    <w:p w:rsidR="009A0B41" w:rsidRDefault="009A0B41" w:rsidP="009A0B41">
      <w:pPr>
        <w:ind w:firstLine="720"/>
        <w:jc w:val="both"/>
        <w:rPr>
          <w:b/>
          <w:i/>
        </w:rPr>
      </w:pPr>
      <w:r>
        <w:rPr>
          <w:b/>
          <w:i/>
        </w:rPr>
        <w:t>По</w:t>
      </w:r>
      <w:r w:rsidRPr="001F4096">
        <w:rPr>
          <w:b/>
          <w:i/>
        </w:rPr>
        <w:t xml:space="preserve"> точка</w:t>
      </w:r>
      <w:r>
        <w:rPr>
          <w:b/>
          <w:i/>
        </w:rPr>
        <w:t xml:space="preserve"> четвърта </w:t>
      </w:r>
      <w:r w:rsidRPr="001F4096">
        <w:rPr>
          <w:b/>
          <w:i/>
        </w:rPr>
        <w:t xml:space="preserve"> от дневния ред:</w:t>
      </w:r>
    </w:p>
    <w:p w:rsidR="00F5125B" w:rsidRDefault="009A0B41" w:rsidP="0008418C">
      <w:pPr>
        <w:shd w:val="clear" w:color="auto" w:fill="FFFFFF"/>
        <w:spacing w:after="150"/>
        <w:jc w:val="both"/>
        <w:rPr>
          <w:color w:val="333333"/>
        </w:rPr>
      </w:pPr>
      <w:r>
        <w:rPr>
          <w:lang w:val="ru-RU"/>
        </w:rPr>
        <w:t xml:space="preserve">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F74ED3" w:rsidRDefault="00F74ED3" w:rsidP="00F74E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Default="00F74ED3" w:rsidP="00F74ED3">
      <w:pPr>
        <w:ind w:firstLine="708"/>
        <w:jc w:val="both"/>
        <w:rPr>
          <w:b/>
          <w:i/>
        </w:rPr>
      </w:pPr>
    </w:p>
    <w:p w:rsidR="00F74ED3" w:rsidRPr="00D94519" w:rsidRDefault="00F74ED3" w:rsidP="00F74ED3">
      <w:pPr>
        <w:ind w:firstLine="708"/>
        <w:jc w:val="both"/>
      </w:pPr>
      <w:r w:rsidRPr="00D94519">
        <w:t>ПРЕДСЕДАТЕЛ:........................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F74ED3" w:rsidRPr="00D94519" w:rsidRDefault="00F74ED3" w:rsidP="00F74ED3">
      <w:pPr>
        <w:ind w:firstLine="720"/>
        <w:jc w:val="both"/>
      </w:pPr>
    </w:p>
    <w:p w:rsidR="00F74ED3" w:rsidRPr="00D94519" w:rsidRDefault="00F74ED3" w:rsidP="00F74ED3">
      <w:pPr>
        <w:ind w:firstLine="720"/>
        <w:jc w:val="both"/>
      </w:pPr>
      <w:r w:rsidRPr="00D94519">
        <w:t>СЕКРЕТАР:.................................</w:t>
      </w:r>
    </w:p>
    <w:p w:rsidR="00F74ED3" w:rsidRPr="00D94519" w:rsidRDefault="00F74ED3" w:rsidP="00F74ED3">
      <w:pPr>
        <w:ind w:firstLine="720"/>
        <w:jc w:val="both"/>
      </w:pPr>
      <w:r w:rsidRPr="00D94519">
        <w:t xml:space="preserve">                       /Катя Кардашева/  </w:t>
      </w:r>
    </w:p>
    <w:p w:rsidR="00F74ED3" w:rsidRPr="00D94519" w:rsidRDefault="00F74ED3" w:rsidP="00F74ED3">
      <w:pPr>
        <w:jc w:val="both"/>
      </w:pPr>
    </w:p>
    <w:p w:rsidR="00BA2EFE" w:rsidRPr="00F33ABE" w:rsidRDefault="00BA2EFE" w:rsidP="00BA2EFE">
      <w:pPr>
        <w:jc w:val="both"/>
      </w:pPr>
    </w:p>
    <w:p w:rsidR="00BA2EFE" w:rsidRDefault="00BA2EFE" w:rsidP="00BA2EFE">
      <w:pPr>
        <w:jc w:val="both"/>
      </w:pPr>
    </w:p>
    <w:sectPr w:rsidR="00BA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278F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B33"/>
    <w:multiLevelType w:val="hybridMultilevel"/>
    <w:tmpl w:val="E4A41CCA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5EE1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27FF1"/>
    <w:rsid w:val="00052C95"/>
    <w:rsid w:val="00060E34"/>
    <w:rsid w:val="0008412B"/>
    <w:rsid w:val="0008418C"/>
    <w:rsid w:val="000913F4"/>
    <w:rsid w:val="00092A9B"/>
    <w:rsid w:val="00092EF3"/>
    <w:rsid w:val="000C13A7"/>
    <w:rsid w:val="000C3DE4"/>
    <w:rsid w:val="000F0927"/>
    <w:rsid w:val="001003E9"/>
    <w:rsid w:val="00124840"/>
    <w:rsid w:val="00130B3D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1F5B0A"/>
    <w:rsid w:val="00204F25"/>
    <w:rsid w:val="00225337"/>
    <w:rsid w:val="0023608F"/>
    <w:rsid w:val="00257CC4"/>
    <w:rsid w:val="0026075D"/>
    <w:rsid w:val="00284869"/>
    <w:rsid w:val="002C1327"/>
    <w:rsid w:val="002C1C64"/>
    <w:rsid w:val="002C52A7"/>
    <w:rsid w:val="002C55AB"/>
    <w:rsid w:val="002C7DC2"/>
    <w:rsid w:val="002D53FC"/>
    <w:rsid w:val="002D5A88"/>
    <w:rsid w:val="00320351"/>
    <w:rsid w:val="0033664E"/>
    <w:rsid w:val="003520CB"/>
    <w:rsid w:val="0039146F"/>
    <w:rsid w:val="0046155B"/>
    <w:rsid w:val="00462E49"/>
    <w:rsid w:val="004757D9"/>
    <w:rsid w:val="004A2B6B"/>
    <w:rsid w:val="004B2885"/>
    <w:rsid w:val="00544E83"/>
    <w:rsid w:val="00594F94"/>
    <w:rsid w:val="005B0198"/>
    <w:rsid w:val="005F3402"/>
    <w:rsid w:val="00651591"/>
    <w:rsid w:val="006606D2"/>
    <w:rsid w:val="006766C8"/>
    <w:rsid w:val="00677F6C"/>
    <w:rsid w:val="00680A5F"/>
    <w:rsid w:val="00682E5E"/>
    <w:rsid w:val="00695650"/>
    <w:rsid w:val="006B12AC"/>
    <w:rsid w:val="006C2A79"/>
    <w:rsid w:val="006C495C"/>
    <w:rsid w:val="00713BD4"/>
    <w:rsid w:val="00715974"/>
    <w:rsid w:val="007301A9"/>
    <w:rsid w:val="00761879"/>
    <w:rsid w:val="007712E9"/>
    <w:rsid w:val="00771F1C"/>
    <w:rsid w:val="00782489"/>
    <w:rsid w:val="0078273B"/>
    <w:rsid w:val="00785FBE"/>
    <w:rsid w:val="007A7F3A"/>
    <w:rsid w:val="007C5D60"/>
    <w:rsid w:val="007F5B0C"/>
    <w:rsid w:val="008309FD"/>
    <w:rsid w:val="00835CA0"/>
    <w:rsid w:val="00850B1F"/>
    <w:rsid w:val="008520CF"/>
    <w:rsid w:val="008679DC"/>
    <w:rsid w:val="008B0ECD"/>
    <w:rsid w:val="008C3668"/>
    <w:rsid w:val="008C686E"/>
    <w:rsid w:val="008D440F"/>
    <w:rsid w:val="008E0108"/>
    <w:rsid w:val="008E0545"/>
    <w:rsid w:val="00915972"/>
    <w:rsid w:val="00916A0E"/>
    <w:rsid w:val="009537E9"/>
    <w:rsid w:val="00955D65"/>
    <w:rsid w:val="00963C3A"/>
    <w:rsid w:val="00983595"/>
    <w:rsid w:val="00984829"/>
    <w:rsid w:val="009A0B41"/>
    <w:rsid w:val="009A7D28"/>
    <w:rsid w:val="009B79BA"/>
    <w:rsid w:val="009D4A60"/>
    <w:rsid w:val="009E0CB9"/>
    <w:rsid w:val="009E3366"/>
    <w:rsid w:val="009F43A1"/>
    <w:rsid w:val="00A03028"/>
    <w:rsid w:val="00A42395"/>
    <w:rsid w:val="00A454DC"/>
    <w:rsid w:val="00A62C6E"/>
    <w:rsid w:val="00A65FE3"/>
    <w:rsid w:val="00A93159"/>
    <w:rsid w:val="00A95E82"/>
    <w:rsid w:val="00AA119B"/>
    <w:rsid w:val="00AD7974"/>
    <w:rsid w:val="00B046F6"/>
    <w:rsid w:val="00B1130E"/>
    <w:rsid w:val="00B262B5"/>
    <w:rsid w:val="00B73D0B"/>
    <w:rsid w:val="00B91EC7"/>
    <w:rsid w:val="00BA2EFE"/>
    <w:rsid w:val="00BA2FEC"/>
    <w:rsid w:val="00BA653B"/>
    <w:rsid w:val="00BE4AAB"/>
    <w:rsid w:val="00C00C37"/>
    <w:rsid w:val="00C41757"/>
    <w:rsid w:val="00C532DF"/>
    <w:rsid w:val="00C5347C"/>
    <w:rsid w:val="00C53D34"/>
    <w:rsid w:val="00C6383A"/>
    <w:rsid w:val="00C8123B"/>
    <w:rsid w:val="00CA3890"/>
    <w:rsid w:val="00CA6BFE"/>
    <w:rsid w:val="00CC081C"/>
    <w:rsid w:val="00CC374B"/>
    <w:rsid w:val="00D0280B"/>
    <w:rsid w:val="00D217D5"/>
    <w:rsid w:val="00D257C7"/>
    <w:rsid w:val="00D26965"/>
    <w:rsid w:val="00D3490D"/>
    <w:rsid w:val="00D43D37"/>
    <w:rsid w:val="00D4708A"/>
    <w:rsid w:val="00D55CFA"/>
    <w:rsid w:val="00D61C8A"/>
    <w:rsid w:val="00DC0159"/>
    <w:rsid w:val="00DC3FC9"/>
    <w:rsid w:val="00DD6DA8"/>
    <w:rsid w:val="00DF4DCD"/>
    <w:rsid w:val="00E0305E"/>
    <w:rsid w:val="00E34055"/>
    <w:rsid w:val="00E34C2A"/>
    <w:rsid w:val="00E544C9"/>
    <w:rsid w:val="00E57C17"/>
    <w:rsid w:val="00E61DB8"/>
    <w:rsid w:val="00E66F51"/>
    <w:rsid w:val="00E71949"/>
    <w:rsid w:val="00E75272"/>
    <w:rsid w:val="00E761DB"/>
    <w:rsid w:val="00E8697F"/>
    <w:rsid w:val="00ED294C"/>
    <w:rsid w:val="00ED2D18"/>
    <w:rsid w:val="00F222F2"/>
    <w:rsid w:val="00F419BB"/>
    <w:rsid w:val="00F5125B"/>
    <w:rsid w:val="00F533FB"/>
    <w:rsid w:val="00F72DDF"/>
    <w:rsid w:val="00F74ED3"/>
    <w:rsid w:val="00F957B4"/>
    <w:rsid w:val="00FC0002"/>
    <w:rsid w:val="00FF613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6301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table" w:customStyle="1" w:styleId="TableGrid">
    <w:name w:val="TableGrid"/>
    <w:rsid w:val="00F512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125B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173&amp;date=15.04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13</cp:revision>
  <cp:lastPrinted>2023-10-30T09:39:00Z</cp:lastPrinted>
  <dcterms:created xsi:type="dcterms:W3CDTF">2023-10-31T14:02:00Z</dcterms:created>
  <dcterms:modified xsi:type="dcterms:W3CDTF">2023-11-01T13:18:00Z</dcterms:modified>
</cp:coreProperties>
</file>