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B5706D">
        <w:rPr>
          <w:rFonts w:ascii="Times New Roman" w:hAnsi="Times New Roman" w:cs="Times New Roman"/>
          <w:sz w:val="24"/>
          <w:szCs w:val="24"/>
          <w:lang w:val="bg-BG"/>
        </w:rPr>
        <w:t>Първото заседание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 w:rsidRPr="00B5706D">
        <w:rPr>
          <w:rFonts w:ascii="Times New Roman" w:hAnsi="Times New Roman" w:cs="Times New Roman"/>
          <w:sz w:val="24"/>
          <w:szCs w:val="24"/>
          <w:lang w:val="bg-BG"/>
        </w:rPr>
        <w:t>“ №35 е насрочено за 08.09.2015г от 15:0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0ч. в заседателната сграда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Default="00C13967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706D">
        <w:rPr>
          <w:rFonts w:ascii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B5706D" w:rsidRPr="00B5706D" w:rsidRDefault="00B5706D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13967" w:rsidRPr="00B5706D" w:rsidRDefault="00C13967" w:rsidP="00B570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706D">
        <w:rPr>
          <w:rFonts w:ascii="Times New Roman" w:hAnsi="Times New Roman" w:cs="Times New Roman"/>
          <w:sz w:val="24"/>
          <w:szCs w:val="24"/>
          <w:lang w:val="bg-BG"/>
        </w:rPr>
        <w:t>Приемане решение относно седалището, телефони</w:t>
      </w:r>
      <w:r w:rsidRPr="00B5706D">
        <w:rPr>
          <w:rFonts w:ascii="Times New Roman" w:hAnsi="Times New Roman" w:cs="Times New Roman"/>
          <w:sz w:val="24"/>
          <w:szCs w:val="24"/>
        </w:rPr>
        <w:t xml:space="preserve">, e-mail, </w:t>
      </w:r>
      <w:r w:rsidRPr="00B5706D">
        <w:rPr>
          <w:rFonts w:ascii="Times New Roman" w:hAnsi="Times New Roman" w:cs="Times New Roman"/>
          <w:sz w:val="24"/>
          <w:szCs w:val="24"/>
          <w:lang w:val="bg-BG"/>
        </w:rPr>
        <w:t>места и начин за обявяване на решения;</w:t>
      </w:r>
    </w:p>
    <w:p w:rsidR="00C13967" w:rsidRPr="00B5706D" w:rsidRDefault="00C13967" w:rsidP="00B570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706D">
        <w:rPr>
          <w:rFonts w:ascii="Times New Roman" w:hAnsi="Times New Roman" w:cs="Times New Roman"/>
          <w:sz w:val="24"/>
          <w:szCs w:val="24"/>
          <w:lang w:val="bg-BG"/>
        </w:rPr>
        <w:t>Утвърждаване на</w:t>
      </w:r>
      <w:r w:rsidR="00B5706D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образувани от Кмета на община Гърмен </w:t>
      </w:r>
      <w:r w:rsidRPr="00B5706D">
        <w:rPr>
          <w:rFonts w:ascii="Times New Roman" w:hAnsi="Times New Roman" w:cs="Times New Roman"/>
          <w:sz w:val="24"/>
          <w:szCs w:val="24"/>
          <w:lang w:val="bg-BG"/>
        </w:rPr>
        <w:t>СИК</w:t>
      </w:r>
      <w:r w:rsidR="00B5706D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, относно  адреса и обхвата и номерата</w:t>
      </w:r>
      <w:r w:rsidRPr="00B5706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B5706D" w:rsidRPr="00B5706D" w:rsidRDefault="00B5706D" w:rsidP="00B570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706D">
        <w:rPr>
          <w:rFonts w:ascii="Times New Roman" w:hAnsi="Times New Roman" w:cs="Times New Roman"/>
          <w:sz w:val="24"/>
          <w:szCs w:val="24"/>
          <w:lang w:val="bg-BG"/>
        </w:rPr>
        <w:t>Взимане на решение по чл. 85, ал. 8 от ИК;</w:t>
      </w:r>
    </w:p>
    <w:p w:rsidR="00B5706D" w:rsidRPr="00B5706D" w:rsidRDefault="00B5706D" w:rsidP="00B570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706D">
        <w:rPr>
          <w:rFonts w:ascii="Times New Roman" w:hAnsi="Times New Roman" w:cs="Times New Roman"/>
          <w:sz w:val="24"/>
          <w:szCs w:val="24"/>
          <w:lang w:val="bg-BG"/>
        </w:rPr>
        <w:t>Вземане на решение за маркиране на печат на ОИК;</w:t>
      </w:r>
    </w:p>
    <w:p w:rsidR="00B5706D" w:rsidRDefault="00B5706D" w:rsidP="00B570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5706D">
        <w:rPr>
          <w:rFonts w:ascii="Times New Roman" w:hAnsi="Times New Roman" w:cs="Times New Roman"/>
          <w:sz w:val="24"/>
          <w:szCs w:val="24"/>
          <w:lang w:val="bg-BG"/>
        </w:rPr>
        <w:t>Искане до ЦИК за поправка на Решение № 1846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Pr="00B5706D">
        <w:rPr>
          <w:rFonts w:ascii="Times New Roman" w:hAnsi="Times New Roman" w:cs="Times New Roman"/>
          <w:sz w:val="24"/>
          <w:szCs w:val="24"/>
          <w:lang w:val="bg-BG"/>
        </w:rPr>
        <w:t>МИ/НР от 04.09.2015 г. на ЦИК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B5706D" w:rsidRPr="00B5706D" w:rsidRDefault="00B5706D" w:rsidP="00B570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Разни.</w:t>
      </w:r>
      <w:bookmarkStart w:id="0" w:name="_GoBack"/>
      <w:bookmarkEnd w:id="0"/>
    </w:p>
    <w:sectPr w:rsidR="00B5706D" w:rsidRPr="00B5706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4572A8"/>
    <w:rsid w:val="008E4051"/>
    <w:rsid w:val="00A47F67"/>
    <w:rsid w:val="00B5706D"/>
    <w:rsid w:val="00C1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2015-09-07T07:50:00Z</dcterms:created>
  <dcterms:modified xsi:type="dcterms:W3CDTF">2015-09-07T08:13:00Z</dcterms:modified>
</cp:coreProperties>
</file>